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6555AE" w:rsidP="00C176A4">
            <w:pPr>
              <w:jc w:val="both"/>
            </w:pPr>
            <w:r w:rsidRPr="00F62D86">
              <w:t xml:space="preserve">Nacrt prijedloga Odluke o izmjenama i dopuni Odluke o uvjetima, načinu i kriterijima sufinanciranja obnove pročelja </w:t>
            </w:r>
            <w:proofErr w:type="spellStart"/>
            <w:r w:rsidRPr="00F62D86">
              <w:t>višestambenih</w:t>
            </w:r>
            <w:proofErr w:type="spellEnd"/>
            <w:r w:rsidRPr="00F62D86">
              <w:t xml:space="preserve"> zgrada</w:t>
            </w:r>
          </w:p>
          <w:p w:rsidR="006555AE" w:rsidRPr="00F62D86" w:rsidRDefault="006555AE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3E43" w:rsidRPr="00F62D86" w:rsidRDefault="00423E43" w:rsidP="00423E43">
            <w:pPr>
              <w:jc w:val="both"/>
              <w:rPr>
                <w:rFonts w:eastAsia="Calibri"/>
                <w:lang w:eastAsia="en-US"/>
              </w:rPr>
            </w:pPr>
            <w:r w:rsidRPr="00F62D86">
              <w:rPr>
                <w:rFonts w:eastAsia="Calibri"/>
                <w:lang w:eastAsia="en-US"/>
              </w:rPr>
              <w:t>Gradski ured za prostorno uređenje, izgradnju Grada, graditeljstvo, komunalne poslove i promet</w:t>
            </w:r>
          </w:p>
          <w:p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6555AE" w:rsidP="006555AE">
            <w:pPr>
              <w:jc w:val="center"/>
            </w:pPr>
            <w:r w:rsidRPr="00F62D86">
              <w:t>26. 4. 2019. – 26. 5. 2019.</w:t>
            </w: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6555AE" w:rsidRPr="00F62D86" w:rsidRDefault="006555AE" w:rsidP="006555AE">
      <w:pPr>
        <w:jc w:val="both"/>
      </w:pPr>
      <w:r w:rsidRPr="00F62D86">
        <w:t xml:space="preserve">Za vrijeme trajanja internetskog savjetovanja s javnošću o </w:t>
      </w:r>
      <w:r w:rsidRPr="00F62D86">
        <w:t>Nacrt</w:t>
      </w:r>
      <w:r w:rsidRPr="00F62D86">
        <w:t>u</w:t>
      </w:r>
      <w:r w:rsidRPr="00F62D86">
        <w:t xml:space="preserve"> prijedloga Odluke o izmjenama i dopuni Odluke o uvjetima, načinu i kriterijima sufinanciranja obnove pročelja </w:t>
      </w:r>
      <w:proofErr w:type="spellStart"/>
      <w:r w:rsidRPr="00F62D86">
        <w:t>višestambenih</w:t>
      </w:r>
      <w:proofErr w:type="spellEnd"/>
      <w:r w:rsidRPr="00F62D86">
        <w:t xml:space="preserve"> zgrada</w:t>
      </w:r>
      <w:r w:rsidRPr="00F62D86">
        <w:t xml:space="preserve"> nije bilo iznesenih primjedbi niti  prijedloga.</w:t>
      </w:r>
    </w:p>
    <w:p w:rsidR="006555AE" w:rsidRPr="00F62D86" w:rsidRDefault="006555AE" w:rsidP="00487368">
      <w:bookmarkStart w:id="0" w:name="_GoBack"/>
      <w:bookmarkEnd w:id="0"/>
    </w:p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21407F"/>
    <w:rsid w:val="00313306"/>
    <w:rsid w:val="00423E43"/>
    <w:rsid w:val="00485374"/>
    <w:rsid w:val="00487368"/>
    <w:rsid w:val="006555AE"/>
    <w:rsid w:val="00706885"/>
    <w:rsid w:val="00776E40"/>
    <w:rsid w:val="009A5822"/>
    <w:rsid w:val="009B6CE1"/>
    <w:rsid w:val="00B801C5"/>
    <w:rsid w:val="00C176A4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A9592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Renata Škudar</cp:lastModifiedBy>
  <cp:revision>3</cp:revision>
  <cp:lastPrinted>2019-05-27T07:02:00Z</cp:lastPrinted>
  <dcterms:created xsi:type="dcterms:W3CDTF">2019-05-27T07:02:00Z</dcterms:created>
  <dcterms:modified xsi:type="dcterms:W3CDTF">2019-05-27T07:03:00Z</dcterms:modified>
</cp:coreProperties>
</file>